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0" w:rsidRPr="00F34B08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BR"/>
        </w:rPr>
      </w:pPr>
    </w:p>
    <w:p w:rsidR="00D827D0" w:rsidRPr="00F34B08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BR"/>
        </w:rPr>
      </w:pPr>
      <w:r w:rsidRPr="00F34B08">
        <w:rPr>
          <w:b/>
          <w:bCs/>
          <w:sz w:val="22"/>
          <w:szCs w:val="22"/>
          <w:lang w:val="pt-BR"/>
        </w:rPr>
        <w:t xml:space="preserve">FORMULÁRIO DE INSCRIÇÃO PARA HABILITAÇÃO AO PROCESSO DE RENOVAÇÃO DA COMPOSIÇÃO DO COMITÊ </w:t>
      </w:r>
      <w:r w:rsidR="004465A1" w:rsidRPr="00F34B08">
        <w:rPr>
          <w:b/>
          <w:sz w:val="22"/>
          <w:szCs w:val="22"/>
        </w:rPr>
        <w:t>ARARANGUÁ E AFLUENTES CATARINENSES DO RIO MAMPITUBA</w:t>
      </w:r>
    </w:p>
    <w:p w:rsidR="00D827D0" w:rsidRPr="00F34B08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BR"/>
        </w:rPr>
      </w:pPr>
    </w:p>
    <w:p w:rsidR="00C62DEE" w:rsidRPr="00F34B08" w:rsidRDefault="001946EE" w:rsidP="00C62DE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val="pt-BR"/>
        </w:rPr>
      </w:pPr>
      <w:r w:rsidRPr="00F34B08">
        <w:rPr>
          <w:b/>
          <w:bCs/>
          <w:sz w:val="22"/>
          <w:szCs w:val="22"/>
          <w:lang w:val="pt-BR"/>
        </w:rPr>
        <w:t xml:space="preserve">SEGMENTO: </w:t>
      </w:r>
      <w:r w:rsidR="00C62DEE" w:rsidRPr="00F34B08">
        <w:rPr>
          <w:b/>
          <w:bCs/>
          <w:sz w:val="22"/>
          <w:szCs w:val="22"/>
          <w:u w:val="single"/>
          <w:lang w:val="pt-BR"/>
        </w:rPr>
        <w:t>ÓRGÃOS PÚBLICOS ESTADUAIS E FEDERAIS ATUANTES NA BACIA E QUE ESTEJAM RELACIONADOS COM OS RECURSOS HÍDRICOS</w:t>
      </w:r>
    </w:p>
    <w:p w:rsidR="00C62DEE" w:rsidRPr="00F34B08" w:rsidRDefault="00C62DEE" w:rsidP="00C62DEE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62DEE" w:rsidRPr="00F34B08" w:rsidTr="000E2DBF">
        <w:tc>
          <w:tcPr>
            <w:tcW w:w="8494" w:type="dxa"/>
          </w:tcPr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>I - IDENTIFICAÇÃO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>RAZÃO SOCIAL: _________________________       SIGLA:_________________</w:t>
            </w:r>
          </w:p>
        </w:tc>
      </w:tr>
      <w:tr w:rsidR="00C62DEE" w:rsidRPr="00F34B08" w:rsidTr="000E2DBF">
        <w:tc>
          <w:tcPr>
            <w:tcW w:w="8494" w:type="dxa"/>
          </w:tcPr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>II - ENDEREÇO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 xml:space="preserve">RUA: ______________________ BAIRRO: ________________ 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>MUNICÍPIO: ____________ UF: ____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 xml:space="preserve">CEP: __________ FONE: _____________ WHATSAPP: ________________ 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>CAIXA POSTAL: ______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 xml:space="preserve">E-MAIL: ____________________________ 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>PÁGINA NA INTERNET:_____________________________________________</w:t>
            </w:r>
          </w:p>
        </w:tc>
      </w:tr>
      <w:tr w:rsidR="00C62DEE" w:rsidRPr="00F34B08" w:rsidTr="000E2DBF">
        <w:tc>
          <w:tcPr>
            <w:tcW w:w="8494" w:type="dxa"/>
          </w:tcPr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>III - REGISTRO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>Nº CNPJ: ___________________________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>Nº E DATA DA LEI DE CRIAÇÃO: _________________________</w:t>
            </w:r>
          </w:p>
          <w:p w:rsidR="00C62DEE" w:rsidRPr="00F34B08" w:rsidRDefault="00C62DEE" w:rsidP="00F34B0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 xml:space="preserve">Nº, LOCAL E DATA DO REGISTRO DO ESTATUTO: </w:t>
            </w:r>
            <w:proofErr w:type="gramStart"/>
            <w:r w:rsidRPr="00F34B08">
              <w:rPr>
                <w:sz w:val="22"/>
                <w:szCs w:val="22"/>
                <w:lang w:val="pt-BR"/>
              </w:rPr>
              <w:t>_______________________________________________________</w:t>
            </w:r>
            <w:proofErr w:type="gramEnd"/>
          </w:p>
        </w:tc>
      </w:tr>
      <w:tr w:rsidR="00C62DEE" w:rsidRPr="00F34B08" w:rsidTr="000E2DBF">
        <w:tc>
          <w:tcPr>
            <w:tcW w:w="8494" w:type="dxa"/>
          </w:tcPr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bookmarkStart w:id="0" w:name="_GoBack"/>
            <w:bookmarkEnd w:id="0"/>
            <w:r w:rsidRPr="00F34B08">
              <w:rPr>
                <w:b/>
                <w:sz w:val="22"/>
                <w:szCs w:val="22"/>
                <w:lang w:val="pt-BR"/>
              </w:rPr>
              <w:t>IV - OBJETIVO E FINALIDADE PREVISTOS NO ESTATUTO</w:t>
            </w:r>
          </w:p>
          <w:p w:rsidR="00C62DEE" w:rsidRPr="00F34B08" w:rsidRDefault="00C62DEE" w:rsidP="00F34B0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62DEE" w:rsidRPr="00F34B08" w:rsidTr="000E2DBF">
        <w:tc>
          <w:tcPr>
            <w:tcW w:w="8494" w:type="dxa"/>
          </w:tcPr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>V – INDICAR POR MEIO DE TÓPICOS QUAIS AS ÁREAS DE ATUAÇÃO DO ÓRGÃO QUE ESTÃO RELACIONADAS COM OS RECURSOS HÍDRICOS</w:t>
            </w:r>
          </w:p>
          <w:p w:rsidR="00C62DEE" w:rsidRPr="00F34B08" w:rsidRDefault="00C62DEE" w:rsidP="00F34B0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62DEE" w:rsidRPr="00F34B08" w:rsidTr="000E2DBF">
        <w:trPr>
          <w:trHeight w:val="73"/>
        </w:trPr>
        <w:tc>
          <w:tcPr>
            <w:tcW w:w="8494" w:type="dxa"/>
          </w:tcPr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>VI – REGIÃO GEOGRÁFICA DE ATUAÇÃO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>_________________________________________________________________</w:t>
            </w:r>
          </w:p>
        </w:tc>
      </w:tr>
      <w:tr w:rsidR="00C62DEE" w:rsidRPr="00F34B08" w:rsidTr="000E2DBF">
        <w:tc>
          <w:tcPr>
            <w:tcW w:w="8494" w:type="dxa"/>
          </w:tcPr>
          <w:p w:rsidR="00C62DEE" w:rsidRPr="00F34B08" w:rsidRDefault="00C62DEE" w:rsidP="000E2DBF">
            <w:pPr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 xml:space="preserve">VII - DECLARO, SOB AS PENAS DA LEI, QUE OS DOCUMENTOS APRESENTADOS, EM ATENDIMENTO À CLÁUSULA 8ª. DO EDITAL DE CONVOCAÇÃO DAS ASSEMBLEIAS SETORIAIS PÚBLICAS PARA RENOVAÇÃO </w:t>
            </w:r>
            <w:r w:rsidRPr="00F34B08">
              <w:rPr>
                <w:b/>
                <w:sz w:val="22"/>
                <w:szCs w:val="22"/>
                <w:lang w:val="pt-BR"/>
              </w:rPr>
              <w:lastRenderedPageBreak/>
              <w:t xml:space="preserve">DA COMPOSIÇÃO DO COMITÊ </w:t>
            </w:r>
            <w:r w:rsidRPr="00F34B08">
              <w:rPr>
                <w:b/>
                <w:sz w:val="22"/>
                <w:szCs w:val="22"/>
              </w:rPr>
              <w:t>ARARANGUÁ E AFLUENTES CATARINENSES DO RIO MAMPITUBA</w:t>
            </w:r>
            <w:r w:rsidRPr="00F34B08">
              <w:rPr>
                <w:b/>
                <w:sz w:val="22"/>
                <w:szCs w:val="22"/>
                <w:lang w:val="pt-BR"/>
              </w:rPr>
              <w:t xml:space="preserve"> PARA A GESTÃO 2020-2023, CONSTITUEM CÓPIAS AUTÊNTICAS DOS ORIGINAIS.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  <w:p w:rsidR="00C25CA9" w:rsidRPr="00F34B08" w:rsidRDefault="00C62DEE" w:rsidP="00C25CA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>VIII</w:t>
            </w:r>
            <w:proofErr w:type="gramStart"/>
            <w:r w:rsidRPr="00F34B08">
              <w:rPr>
                <w:b/>
                <w:sz w:val="22"/>
                <w:szCs w:val="22"/>
                <w:lang w:val="pt-BR"/>
              </w:rPr>
              <w:t xml:space="preserve"> </w:t>
            </w:r>
            <w:r w:rsidR="00C25CA9" w:rsidRPr="00F34B08">
              <w:rPr>
                <w:b/>
                <w:sz w:val="22"/>
                <w:szCs w:val="22"/>
                <w:lang w:val="pt-BR"/>
              </w:rPr>
              <w:t xml:space="preserve"> </w:t>
            </w:r>
            <w:proofErr w:type="gramEnd"/>
            <w:r w:rsidR="00C25CA9" w:rsidRPr="00F34B08">
              <w:rPr>
                <w:b/>
                <w:sz w:val="22"/>
                <w:szCs w:val="22"/>
                <w:lang w:val="pt-BR"/>
              </w:rPr>
              <w:t xml:space="preserve">- Representantes Titular e Suplente </w:t>
            </w:r>
          </w:p>
          <w:p w:rsidR="00C25CA9" w:rsidRPr="00F34B08" w:rsidRDefault="00C25CA9" w:rsidP="00C25CA9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sz w:val="22"/>
                <w:szCs w:val="22"/>
                <w:lang w:eastAsia="pt-BR"/>
              </w:rPr>
            </w:pPr>
          </w:p>
          <w:p w:rsidR="00C25CA9" w:rsidRPr="00F34B08" w:rsidRDefault="00C25CA9" w:rsidP="00C25CA9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b/>
                <w:sz w:val="22"/>
                <w:szCs w:val="22"/>
                <w:lang w:eastAsia="pt-BR"/>
              </w:rPr>
            </w:pPr>
            <w:r w:rsidRPr="00F34B08">
              <w:rPr>
                <w:b/>
                <w:sz w:val="22"/>
                <w:szCs w:val="22"/>
                <w:lang w:eastAsia="pt-BR"/>
              </w:rPr>
              <w:t>REPRESENTANTE TITULAR: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1450"/>
              <w:gridCol w:w="1368"/>
              <w:gridCol w:w="1822"/>
              <w:gridCol w:w="1667"/>
            </w:tblGrid>
            <w:tr w:rsidR="00C25CA9" w:rsidRPr="00F34B08" w:rsidTr="0057218D">
              <w:tc>
                <w:tcPr>
                  <w:tcW w:w="2568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Nome</w:t>
                  </w:r>
                </w:p>
              </w:tc>
              <w:tc>
                <w:tcPr>
                  <w:tcW w:w="1463" w:type="dxa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Qualificação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CPF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e-mail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Telefone</w:t>
                  </w:r>
                  <w:proofErr w:type="spellEnd"/>
                </w:p>
              </w:tc>
            </w:tr>
            <w:tr w:rsidR="00C25CA9" w:rsidRPr="00F34B08" w:rsidTr="0057218D">
              <w:tc>
                <w:tcPr>
                  <w:tcW w:w="2568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463" w:type="dxa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40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39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C25CA9" w:rsidRPr="00F34B08" w:rsidRDefault="00C25CA9" w:rsidP="00C25CA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eastAsia="pt-BR"/>
              </w:rPr>
            </w:pPr>
          </w:p>
          <w:p w:rsidR="00C25CA9" w:rsidRPr="00F34B08" w:rsidRDefault="00C25CA9" w:rsidP="00C25CA9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b/>
                <w:sz w:val="22"/>
                <w:szCs w:val="22"/>
                <w:lang w:eastAsia="pt-BR"/>
              </w:rPr>
            </w:pPr>
            <w:r w:rsidRPr="00F34B08">
              <w:rPr>
                <w:b/>
                <w:sz w:val="22"/>
                <w:szCs w:val="22"/>
                <w:lang w:eastAsia="pt-BR"/>
              </w:rPr>
              <w:t>REPRESENTANTE SUPLENTE: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1552"/>
              <w:gridCol w:w="1346"/>
              <w:gridCol w:w="1791"/>
              <w:gridCol w:w="1656"/>
            </w:tblGrid>
            <w:tr w:rsidR="00C25CA9" w:rsidRPr="00F34B08" w:rsidTr="0057218D">
              <w:tc>
                <w:tcPr>
                  <w:tcW w:w="2519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Nome</w:t>
                  </w:r>
                </w:p>
              </w:tc>
              <w:tc>
                <w:tcPr>
                  <w:tcW w:w="1592" w:type="dxa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Qualificação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CPF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e-mail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F34B08">
                    <w:rPr>
                      <w:b/>
                      <w:sz w:val="22"/>
                      <w:szCs w:val="22"/>
                      <w:lang w:eastAsia="pt-BR"/>
                    </w:rPr>
                    <w:t>Telefone</w:t>
                  </w:r>
                  <w:proofErr w:type="spellEnd"/>
                </w:p>
              </w:tc>
            </w:tr>
            <w:tr w:rsidR="00C25CA9" w:rsidRPr="00F34B08" w:rsidTr="0057218D">
              <w:tc>
                <w:tcPr>
                  <w:tcW w:w="2519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92" w:type="dxa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01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C25CA9" w:rsidRPr="00F34B08" w:rsidRDefault="00C25CA9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C25CA9" w:rsidRPr="00F34B08" w:rsidRDefault="00C25CA9" w:rsidP="00C25CA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eastAsia="pt-BR"/>
              </w:rPr>
            </w:pPr>
          </w:p>
          <w:p w:rsidR="00C62DEE" w:rsidRPr="00F34B08" w:rsidRDefault="00C25CA9" w:rsidP="00C25CA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b/>
                <w:sz w:val="22"/>
                <w:szCs w:val="22"/>
                <w:lang w:val="pt-BR"/>
              </w:rPr>
              <w:t xml:space="preserve">IX </w:t>
            </w:r>
            <w:r w:rsidR="00C62DEE" w:rsidRPr="00F34B08">
              <w:rPr>
                <w:b/>
                <w:sz w:val="22"/>
                <w:szCs w:val="22"/>
                <w:lang w:val="pt-BR"/>
              </w:rPr>
              <w:t>– RESPONSÁVEL</w:t>
            </w:r>
            <w:proofErr w:type="gramStart"/>
            <w:r w:rsidR="00C62DEE" w:rsidRPr="00F34B08">
              <w:rPr>
                <w:b/>
                <w:sz w:val="22"/>
                <w:szCs w:val="22"/>
                <w:lang w:val="pt-BR"/>
              </w:rPr>
              <w:t xml:space="preserve">  </w:t>
            </w:r>
            <w:proofErr w:type="gramEnd"/>
            <w:r w:rsidR="00C62DEE" w:rsidRPr="00F34B08">
              <w:rPr>
                <w:b/>
                <w:sz w:val="22"/>
                <w:szCs w:val="22"/>
                <w:lang w:val="pt-BR"/>
              </w:rPr>
              <w:t>LEGAL PELA ENTIDADE.</w:t>
            </w: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  <w:p w:rsidR="00C62DEE" w:rsidRPr="00F34B08" w:rsidRDefault="00C62D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>NOME: ____________________________________CARGO: _________________</w:t>
            </w:r>
          </w:p>
          <w:p w:rsidR="00C62DEE" w:rsidRPr="00F34B08" w:rsidRDefault="00C62DEE" w:rsidP="000E2DBF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>ENDEREÇO_________________________________________________________</w:t>
            </w:r>
          </w:p>
          <w:p w:rsidR="00C62DEE" w:rsidRPr="00F34B08" w:rsidRDefault="00C62DEE" w:rsidP="000E2DBF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 xml:space="preserve">FONE________________________ </w:t>
            </w:r>
          </w:p>
          <w:p w:rsidR="00C62DEE" w:rsidRPr="00F34B08" w:rsidRDefault="00C62DEE" w:rsidP="000E2DBF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 xml:space="preserve">DATA______________________ </w:t>
            </w:r>
          </w:p>
          <w:p w:rsidR="00C62DEE" w:rsidRPr="00F34B08" w:rsidRDefault="00C62DEE" w:rsidP="000E2DBF">
            <w:pPr>
              <w:spacing w:before="120" w:after="120"/>
              <w:rPr>
                <w:sz w:val="22"/>
                <w:szCs w:val="22"/>
                <w:lang w:val="pt-BR"/>
              </w:rPr>
            </w:pPr>
          </w:p>
          <w:p w:rsidR="00C62DEE" w:rsidRPr="00F34B08" w:rsidRDefault="00C62DEE" w:rsidP="000E2DBF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>ASSINATURA</w:t>
            </w:r>
          </w:p>
          <w:p w:rsidR="00C62DEE" w:rsidRPr="00F34B08" w:rsidRDefault="00C62DEE" w:rsidP="00C62DEE">
            <w:pPr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F34B08">
              <w:rPr>
                <w:sz w:val="22"/>
                <w:szCs w:val="22"/>
                <w:lang w:val="pt-BR"/>
              </w:rPr>
              <w:t xml:space="preserve">                                                   __________________________________</w:t>
            </w:r>
          </w:p>
        </w:tc>
      </w:tr>
    </w:tbl>
    <w:p w:rsidR="00C62DEE" w:rsidRPr="00F34B08" w:rsidRDefault="00C62DEE" w:rsidP="00C62DEE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sectPr w:rsidR="00C62DEE" w:rsidRPr="00F34B08" w:rsidSect="000D4B0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DC" w:rsidRDefault="00CE34DC" w:rsidP="001859AF">
      <w:r>
        <w:separator/>
      </w:r>
    </w:p>
  </w:endnote>
  <w:endnote w:type="continuationSeparator" w:id="0">
    <w:p w:rsidR="00CE34DC" w:rsidRDefault="00CE34DC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AF" w:rsidRPr="00E45700" w:rsidRDefault="004465A1" w:rsidP="001859AF">
    <w:pPr>
      <w:contextualSpacing/>
      <w:rPr>
        <w:rFonts w:ascii="Arial" w:eastAsia="Arial" w:hAnsi="Arial" w:cs="Arial"/>
        <w:color w:val="007BC3"/>
        <w:sz w:val="17"/>
        <w:szCs w:val="17"/>
        <w:lang w:val="pt-BR"/>
      </w:rPr>
    </w:pPr>
    <w:r>
      <w:rPr>
        <w:noProof/>
        <w:lang w:val="pt-BR" w:eastAsia="pt-BR"/>
      </w:rPr>
      <w:drawing>
        <wp:inline distT="0" distB="0" distL="0" distR="0" wp14:anchorId="693529E6" wp14:editId="37953CEA">
          <wp:extent cx="5400040" cy="538260"/>
          <wp:effectExtent l="0" t="0" r="0" b="0"/>
          <wp:docPr id="4" name="Imagem 4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DC" w:rsidRDefault="00CE34DC" w:rsidP="001859AF">
      <w:r>
        <w:separator/>
      </w:r>
    </w:p>
  </w:footnote>
  <w:footnote w:type="continuationSeparator" w:id="0">
    <w:p w:rsidR="00CE34DC" w:rsidRDefault="00CE34DC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AF" w:rsidRPr="00E45700" w:rsidRDefault="004465A1" w:rsidP="001859AF">
    <w:pPr>
      <w:contextualSpacing/>
      <w:rPr>
        <w:rFonts w:ascii="Arial" w:eastAsia="Arial" w:hAnsi="Arial" w:cs="Arial"/>
        <w:color w:val="0070C0"/>
        <w:sz w:val="16"/>
        <w:szCs w:val="16"/>
        <w:lang w:val="pt-BR"/>
      </w:rPr>
    </w:pPr>
    <w:r>
      <w:rPr>
        <w:noProof/>
        <w:lang w:val="pt-BR" w:eastAsia="pt-BR"/>
      </w:rPr>
      <w:drawing>
        <wp:inline distT="0" distB="0" distL="0" distR="0" wp14:anchorId="6423799A" wp14:editId="3FFD0853">
          <wp:extent cx="2070789" cy="60429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205" cy="6087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AF"/>
    <w:rsid w:val="000D4B03"/>
    <w:rsid w:val="000E1CE3"/>
    <w:rsid w:val="001859AF"/>
    <w:rsid w:val="001946EE"/>
    <w:rsid w:val="00246B4D"/>
    <w:rsid w:val="00253E2F"/>
    <w:rsid w:val="002B7754"/>
    <w:rsid w:val="002E6F1D"/>
    <w:rsid w:val="00321AFD"/>
    <w:rsid w:val="00417217"/>
    <w:rsid w:val="004465A1"/>
    <w:rsid w:val="004A43AD"/>
    <w:rsid w:val="00527CC6"/>
    <w:rsid w:val="005E64E5"/>
    <w:rsid w:val="006A1A00"/>
    <w:rsid w:val="0073077C"/>
    <w:rsid w:val="007432BA"/>
    <w:rsid w:val="007C0213"/>
    <w:rsid w:val="007F724E"/>
    <w:rsid w:val="00896906"/>
    <w:rsid w:val="008F3212"/>
    <w:rsid w:val="00985F34"/>
    <w:rsid w:val="00A523FE"/>
    <w:rsid w:val="00A5255A"/>
    <w:rsid w:val="00B93F41"/>
    <w:rsid w:val="00BC4B9F"/>
    <w:rsid w:val="00C25CA9"/>
    <w:rsid w:val="00C62DEE"/>
    <w:rsid w:val="00CA6DD0"/>
    <w:rsid w:val="00CD19C3"/>
    <w:rsid w:val="00CE34DC"/>
    <w:rsid w:val="00D827D0"/>
    <w:rsid w:val="00DB7879"/>
    <w:rsid w:val="00E45700"/>
    <w:rsid w:val="00EA701A"/>
    <w:rsid w:val="00EC21BA"/>
    <w:rsid w:val="00F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A1"/>
    <w:rPr>
      <w:rFonts w:ascii="Tahoma" w:eastAsia="Times New Roman" w:hAnsi="Tahoma" w:cs="Tahoma"/>
      <w:sz w:val="16"/>
      <w:szCs w:val="16"/>
      <w:lang w:val="en-US"/>
    </w:rPr>
  </w:style>
  <w:style w:type="paragraph" w:customStyle="1" w:styleId="Estilo1">
    <w:name w:val="Estilo1"/>
    <w:basedOn w:val="Normal"/>
    <w:rsid w:val="00C25CA9"/>
    <w:pPr>
      <w:suppressAutoHyphens/>
      <w:jc w:val="both"/>
    </w:pPr>
    <w:rPr>
      <w:color w:val="00000A"/>
      <w:kern w:val="1"/>
      <w:sz w:val="28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A1"/>
    <w:rPr>
      <w:rFonts w:ascii="Tahoma" w:eastAsia="Times New Roman" w:hAnsi="Tahoma" w:cs="Tahoma"/>
      <w:sz w:val="16"/>
      <w:szCs w:val="16"/>
      <w:lang w:val="en-US"/>
    </w:rPr>
  </w:style>
  <w:style w:type="paragraph" w:customStyle="1" w:styleId="Estilo1">
    <w:name w:val="Estilo1"/>
    <w:basedOn w:val="Normal"/>
    <w:rsid w:val="00C25CA9"/>
    <w:pPr>
      <w:suppressAutoHyphens/>
      <w:jc w:val="both"/>
    </w:pPr>
    <w:rPr>
      <w:color w:val="00000A"/>
      <w:kern w:val="1"/>
      <w:sz w:val="28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J. Goetten</dc:creator>
  <cp:lastModifiedBy>Dell</cp:lastModifiedBy>
  <cp:revision>4</cp:revision>
  <cp:lastPrinted>2017-08-16T21:50:00Z</cp:lastPrinted>
  <dcterms:created xsi:type="dcterms:W3CDTF">2019-12-05T14:14:00Z</dcterms:created>
  <dcterms:modified xsi:type="dcterms:W3CDTF">2020-01-03T00:36:00Z</dcterms:modified>
</cp:coreProperties>
</file>